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4218" w14:textId="77777777" w:rsidR="00773516" w:rsidRDefault="00773516" w:rsidP="005A72E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91A372" w14:textId="3C4DF03F" w:rsidR="00700B02" w:rsidRDefault="00700B02" w:rsidP="0097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066A05" w14:textId="77777777" w:rsidR="00971D69" w:rsidRDefault="00971D69" w:rsidP="0097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FD820D" w14:textId="69413995" w:rsidR="00F74A40" w:rsidRPr="00CE2130" w:rsidRDefault="00F74A40" w:rsidP="00F7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C9D7EC" w14:textId="77777777" w:rsidR="00F74A40" w:rsidRPr="00F74A40" w:rsidRDefault="00F74A40" w:rsidP="00F74A40">
      <w:pPr>
        <w:spacing w:after="0" w:line="240" w:lineRule="auto"/>
        <w:ind w:left="41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54068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4760068" r:id="rId6"/>
        </w:objec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74A40" w:rsidRPr="0078114F" w14:paraId="0035EF24" w14:textId="77777777" w:rsidTr="0078114F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F6D3845" w14:textId="77777777" w:rsidR="00F74A40" w:rsidRPr="00F74A40" w:rsidRDefault="00F74A40" w:rsidP="00F74A4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0C2B9BE" w14:textId="77777777" w:rsidR="00F74A40" w:rsidRPr="00F74A40" w:rsidRDefault="00F74A40" w:rsidP="00F74A40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595C992B" w14:textId="77777777" w:rsidR="00F74A40" w:rsidRPr="00F74A40" w:rsidRDefault="00F74A40" w:rsidP="00F74A40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506CFD15" w14:textId="77777777" w:rsidR="00F74A40" w:rsidRPr="00F74A40" w:rsidRDefault="00F74A40" w:rsidP="00F74A40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7E42980E" w14:textId="35A5F181" w:rsidR="0078114F" w:rsidRPr="0078114F" w:rsidRDefault="0078114F" w:rsidP="0078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__»____</w:t>
      </w:r>
      <w:r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12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2023    № _</w:t>
      </w:r>
      <w:r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144</w:t>
      </w:r>
      <w:r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CCB7B5C" w14:textId="5BD03A22" w:rsidR="00F74A40" w:rsidRPr="00F74A40" w:rsidRDefault="0078114F" w:rsidP="0078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42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_____сесії ____</w:t>
      </w:r>
      <w:r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_____скликання</w:t>
      </w:r>
      <w:r w:rsidR="00F74A40"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74A40"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7C6E4D1" w14:textId="4A82E20E" w:rsidR="00BD0EA9" w:rsidRDefault="00442054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E6CFCF8" w14:textId="43C02150" w:rsidR="00FC6CF0" w:rsidRDefault="00FC6CF0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14:paraId="0942873D" w14:textId="78C9A1E8" w:rsidR="009B6189" w:rsidRPr="00CE2130" w:rsidRDefault="009B6189" w:rsidP="005B5C06">
      <w:pPr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щодо надання права на оформлення паспорта прив’язки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споруд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971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 </w:t>
      </w:r>
      <w:r w:rsidR="004A1D3E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</w:p>
    <w:p w14:paraId="477D850C" w14:textId="77777777" w:rsidR="00681B93" w:rsidRPr="00CE2130" w:rsidRDefault="00681B93" w:rsidP="005B5C06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53C9CF" w14:textId="78574849" w:rsidR="004A1D3E" w:rsidRPr="00CE2130" w:rsidRDefault="005B625E" w:rsidP="005B5C06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B64192" w:rsidRPr="00CE2130">
        <w:rPr>
          <w:bCs/>
          <w:lang w:val="uk-UA"/>
        </w:rPr>
        <w:t xml:space="preserve"> </w:t>
      </w:r>
      <w:r w:rsidR="00B64192" w:rsidRPr="00CE2130">
        <w:rPr>
          <w:rFonts w:ascii="Times New Roman" w:hAnsi="Times New Roman" w:cs="Times New Roman"/>
          <w:bCs/>
          <w:lang w:val="uk-UA"/>
        </w:rPr>
        <w:t>п.</w:t>
      </w:r>
      <w:r w:rsidR="005867BB" w:rsidRPr="005867BB">
        <w:rPr>
          <w:rFonts w:ascii="Times New Roman" w:hAnsi="Times New Roman" w:cs="Times New Roman"/>
          <w:bCs/>
          <w:lang w:val="uk-UA"/>
        </w:rPr>
        <w:t>4</w:t>
      </w:r>
      <w:r w:rsidR="00B64192" w:rsidRPr="00CE2130">
        <w:rPr>
          <w:rFonts w:ascii="Times New Roman" w:hAnsi="Times New Roman" w:cs="Times New Roman"/>
          <w:bCs/>
          <w:lang w:val="uk-UA"/>
        </w:rPr>
        <w:t>4 ч.1</w:t>
      </w:r>
      <w:r w:rsidR="00B64192" w:rsidRPr="00CE2130">
        <w:rPr>
          <w:bCs/>
          <w:lang w:val="uk-UA"/>
        </w:rPr>
        <w:t xml:space="preserve">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</w:t>
      </w:r>
      <w:r w:rsidR="00B64192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аконів України</w:t>
      </w:r>
      <w:r w:rsidR="00BD0EA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благоустрій населених пунктів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захист економічної конкуренції»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від 21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244 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розміщення тимчасових споруд для провадження підприємницької діяльності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зареєстрованого в Міністерстві юстиції України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22.11.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року за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1330/20068,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лист Міністерства розвитку громад, територій та інфраструктури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16.11.2023</w:t>
      </w:r>
      <w:r w:rsidR="00681B9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B64192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20208/30/10-23</w:t>
      </w:r>
      <w:r w:rsidR="00441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виникненню </w:t>
      </w:r>
      <w:proofErr w:type="spellStart"/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антиконкурентних</w:t>
      </w:r>
      <w:proofErr w:type="spellEnd"/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дій виконавчих органів міської ради, в наслідок яких окремим суб’єктам господарювання можуть створюватися привілеї стосовно інших суб’єктів господарювання, що при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водить або може при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до с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="005867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конкуренції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A1D3E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Южноукраїнська 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3C3335" w14:textId="77777777" w:rsidR="00681B93" w:rsidRPr="00CE2130" w:rsidRDefault="00681B93" w:rsidP="005B5C06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4AE029" w14:textId="362CC988" w:rsidR="009B6189" w:rsidRPr="00CE2130" w:rsidRDefault="004A1D3E" w:rsidP="005B5C06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ИРІШИЛА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B6885D" w14:textId="77777777" w:rsidR="00681B93" w:rsidRPr="00CE2130" w:rsidRDefault="00681B93" w:rsidP="005B5C06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42B5D1" w14:textId="765D41C6" w:rsidR="009B6189" w:rsidRPr="00CE2130" w:rsidRDefault="005B625E" w:rsidP="005B5C06">
      <w:pPr>
        <w:shd w:val="clear" w:color="auto" w:fill="FFFFFF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Порядок проведення конкурсу щодо надання права на оформлення паспорта прив'язки </w:t>
      </w:r>
      <w:bookmarkStart w:id="0" w:name="_Hlk152928262"/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тимчасової споруди для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Южноукраїнської міської територіальної громади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14:paraId="2DF80FFA" w14:textId="1C895396" w:rsidR="00BD0EA9" w:rsidRDefault="005B625E" w:rsidP="005B5C06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Функції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стосовно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конкурсу щодо надання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права 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оформлення паспорта прив’язки тимчасової споруди для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 на постійну міжвідомчу комісію з питань розміщення </w:t>
      </w:r>
      <w:bookmarkStart w:id="1" w:name="_Hlk152667860"/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пересувних тимчасов</w:t>
      </w:r>
      <w:r w:rsidR="0046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споруд для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сезонного використання</w:t>
      </w:r>
      <w:bookmarkEnd w:id="1"/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та Положення про яку, затверджено 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666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Южноукраїнської міської ради від 15.03.2017 № 78.</w:t>
      </w:r>
    </w:p>
    <w:p w14:paraId="26FC6C6C" w14:textId="69083128" w:rsidR="004658A5" w:rsidRDefault="00700B02" w:rsidP="004658A5">
      <w:pPr>
        <w:tabs>
          <w:tab w:val="left" w:pos="878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46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містобудування та архітектури Южноукраїнської міської ради (ІЧАНСЬКА Христина) в </w:t>
      </w:r>
      <w:r w:rsidR="009E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місячний </w:t>
      </w:r>
      <w:r w:rsidR="00465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після прийняття цього рішення,  сформувати перелік вільних місць на території міста Южноукраїнська під можливе розміщення тимчасових споруд для здійснення підприємницької діяльності</w:t>
      </w:r>
      <w:r w:rsidR="009E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A546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9E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</w:t>
      </w:r>
      <w:bookmarkStart w:id="2" w:name="_Hlk153538141"/>
      <w:r w:rsidR="00A546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</w:t>
      </w:r>
      <w:r w:rsidR="009E17DE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</w:t>
      </w:r>
      <w:r w:rsidR="00FC6C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ради.</w:t>
      </w:r>
      <w:r w:rsidR="009E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2"/>
    </w:p>
    <w:p w14:paraId="447EB083" w14:textId="77777777" w:rsidR="004658A5" w:rsidRDefault="004658A5" w:rsidP="004658A5">
      <w:pPr>
        <w:tabs>
          <w:tab w:val="left" w:pos="878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82F2EA" w14:textId="77777777" w:rsidR="005172D3" w:rsidRDefault="005172D3" w:rsidP="004658A5">
      <w:pPr>
        <w:tabs>
          <w:tab w:val="left" w:pos="878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E6E0F8" w14:textId="77777777" w:rsidR="005172D3" w:rsidRDefault="005172D3" w:rsidP="009E17DE">
      <w:pPr>
        <w:tabs>
          <w:tab w:val="left" w:pos="878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A52557" w14:textId="77777777" w:rsidR="005172D3" w:rsidRDefault="005172D3" w:rsidP="004658A5">
      <w:pPr>
        <w:tabs>
          <w:tab w:val="left" w:pos="878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63A857" w14:textId="1B514A89" w:rsidR="00681B93" w:rsidRPr="00CE2130" w:rsidRDefault="004658A5" w:rsidP="004658A5">
      <w:pPr>
        <w:tabs>
          <w:tab w:val="left" w:pos="878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r w:rsid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РИБАКОВА Людмила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8C5B288" w14:textId="77777777" w:rsidR="005172D3" w:rsidRDefault="00DF59D1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14:paraId="292063FC" w14:textId="77777777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30A357" w14:textId="77777777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53D25B" w14:textId="39669A4F" w:rsidR="00681B93" w:rsidRPr="00700B02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5B5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Денис КРАВЧЕ</w:t>
      </w:r>
      <w:r w:rsidR="00BD0EA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</w:t>
      </w:r>
    </w:p>
    <w:p w14:paraId="61BA716C" w14:textId="303A8C36" w:rsidR="00700B02" w:rsidRDefault="00700B02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21C058" w14:textId="16DCC9D0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36DBDF" w14:textId="669DD366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AD39C62" w14:textId="77777777" w:rsidR="005172D3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2E87232" w14:textId="312B35C4" w:rsidR="00D06A33" w:rsidRPr="00CE2130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 ІЧАНСЬКА</w:t>
      </w:r>
    </w:p>
    <w:p w14:paraId="20291934" w14:textId="1FC910EC" w:rsidR="00D06A33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5-50-85</w:t>
      </w:r>
    </w:p>
    <w:p w14:paraId="432EB6E3" w14:textId="77777777" w:rsidR="005B5C06" w:rsidRDefault="005B5C06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423BB43" w14:textId="77777777" w:rsidR="00971D69" w:rsidRDefault="00971D69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0BAC1F7" w14:textId="5323579B" w:rsidR="00971D69" w:rsidRDefault="00971D69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DE4C6D4" w14:textId="1CAC6D9D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DF5D529" w14:textId="7AFF576A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C96F53" w14:textId="3AC099B2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9D513A4" w14:textId="4E5F231D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2D2F3A4" w14:textId="61D9A7D4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6085444" w14:textId="3895B641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27DB7B3" w14:textId="0BFD30F0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B4B11AD" w14:textId="59F1CCF3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C505B79" w14:textId="21D1F897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F3A8536" w14:textId="53151F9D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6AB04F" w14:textId="53FAC494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6544199" w14:textId="796570A2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39EDFD4" w14:textId="40FD8DED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A3A82A1" w14:textId="11B249E9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FCA26F0" w14:textId="0944C757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EA01BB7" w14:textId="4F53FD6B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42DC5B7" w14:textId="4B06E122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1F7C584" w14:textId="796155EE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62A8AC4" w14:textId="491A4C0E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E4A089" w14:textId="2DEF6D61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543F243" w14:textId="2AB1CDE1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2340CE7" w14:textId="21DFBD6E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F72F1B1" w14:textId="17AEDDC8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A7F0A43" w14:textId="66B9868D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66BC3BC" w14:textId="1F40EE72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9085BAA" w14:textId="70B150D6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D7717E7" w14:textId="3CDCE3FE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1235068" w14:textId="42D0640C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F9AF807" w14:textId="0729F76B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005734C" w14:textId="1C2529FD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8C8A0A8" w14:textId="23C82D64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1821F6E" w14:textId="07FCB175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430779A" w14:textId="5268F4DC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F867251" w14:textId="03DC5177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62DF302" w14:textId="1BD07716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77534ED" w14:textId="567C28D6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437712E" w14:textId="0DFDF0F1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2111182" w14:textId="77777777" w:rsidR="005172D3" w:rsidRDefault="005172D3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1847FD9" w14:textId="77777777" w:rsidR="002666D1" w:rsidRDefault="002666D1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3A20FF8" w14:textId="77777777" w:rsidR="009E17DE" w:rsidRDefault="009E17DE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B6EA5DA" w14:textId="77777777" w:rsidR="009E17DE" w:rsidRDefault="009E17DE" w:rsidP="00367B44">
      <w:pPr>
        <w:widowControl w:val="0"/>
        <w:autoSpaceDE w:val="0"/>
        <w:autoSpaceDN w:val="0"/>
        <w:spacing w:after="0" w:line="240" w:lineRule="auto"/>
        <w:ind w:left="-1701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593857E" w14:textId="32D07D44" w:rsidR="00C92947" w:rsidRDefault="00993FA5" w:rsidP="005B5C06">
      <w:pPr>
        <w:shd w:val="clear" w:color="auto" w:fill="FFFFFF"/>
        <w:spacing w:before="75" w:after="75" w:line="240" w:lineRule="auto"/>
        <w:ind w:left="5954"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рішення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8114F"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21.12.2023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__202</w:t>
      </w:r>
      <w:r w:rsidR="00E03672" w:rsidRPr="00E03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</w:t>
      </w:r>
      <w:r w:rsidR="0078114F" w:rsidRPr="007811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1446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5AFBB148" w14:textId="77777777" w:rsidR="005906CA" w:rsidRPr="005906CA" w:rsidRDefault="005906CA" w:rsidP="005B5C06">
      <w:pPr>
        <w:shd w:val="clear" w:color="auto" w:fill="FFFFFF"/>
        <w:spacing w:before="75" w:after="75" w:line="240" w:lineRule="auto"/>
        <w:ind w:left="5954"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A0F0A7" w14:textId="5B69E565" w:rsidR="009B6189" w:rsidRPr="002666D1" w:rsidRDefault="009B6189" w:rsidP="005B5C06">
      <w:pPr>
        <w:shd w:val="clear" w:color="auto" w:fill="FFFFFF"/>
        <w:spacing w:before="100" w:beforeAutospacing="1" w:after="100" w:afterAutospacing="1" w:line="240" w:lineRule="auto"/>
        <w:ind w:right="-14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152679663"/>
      <w:r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4" w:name="_Hlk152666880"/>
      <w:r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щодо надання права </w:t>
      </w:r>
      <w:bookmarkStart w:id="5" w:name="_Hlk152681230"/>
      <w:r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оформлення паспорта прив'язки тимчасової споруди</w:t>
      </w:r>
      <w:r w:rsidR="00993FA5"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971D69"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993FA5"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 </w:t>
      </w:r>
      <w:bookmarkEnd w:id="4"/>
      <w:r w:rsidR="005906CA"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</w:p>
    <w:bookmarkEnd w:id="3"/>
    <w:bookmarkEnd w:id="5"/>
    <w:p w14:paraId="7BEAEBEF" w14:textId="68E34198" w:rsidR="00993FA5" w:rsidRPr="002666D1" w:rsidRDefault="00993FA5" w:rsidP="005B5C06">
      <w:pPr>
        <w:shd w:val="clear" w:color="auto" w:fill="FFFFFF"/>
        <w:spacing w:before="100" w:beforeAutospacing="1" w:after="100" w:afterAutospacing="1" w:line="240" w:lineRule="auto"/>
        <w:ind w:right="-14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C5B60"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Загальні положення</w:t>
      </w:r>
    </w:p>
    <w:p w14:paraId="703CF3A8" w14:textId="41A89B37" w:rsidR="009B6189" w:rsidRPr="00CE2130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993FA5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Порядок </w:t>
      </w:r>
      <w:r w:rsidR="00993FA5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щодо надання права на оформлення паспорта прив'язки тимчасової споруди для </w:t>
      </w:r>
      <w:r w:rsidR="00971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993FA5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 </w:t>
      </w:r>
      <w:r w:rsidR="00681B9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993FA5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– Порядок)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 процедуру підготовки та проведення конкурсу щодо надання права на оформлення паспорта прив'язки тимчасової споруди</w:t>
      </w:r>
      <w:r w:rsidR="00993FA5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здійснення підприємницької діяльності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0A5EEC" w14:textId="77777777" w:rsidR="00681B93" w:rsidRPr="00CE2130" w:rsidRDefault="00681B93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AB0072" w14:textId="404CB53F" w:rsidR="00993FA5" w:rsidRPr="0078114F" w:rsidRDefault="00993FA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</w:t>
      </w:r>
      <w:r w:rsidR="00844B7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становити, що дія </w:t>
      </w:r>
      <w:r w:rsidR="00252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орядку застосовується тільки у разі надання права на оформлення виключно нового паспорта прив’язки </w:t>
      </w:r>
      <w:r w:rsidR="00252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тимчасової споруди для </w:t>
      </w:r>
      <w:r w:rsidR="00971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252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2D3B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підприємницької діяльності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Дія паспорту прив’язки </w:t>
      </w:r>
      <w:r w:rsidR="00252D3B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тимчасової споруди для </w:t>
      </w:r>
      <w:r w:rsidR="00971D6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</w:t>
      </w:r>
      <w:r w:rsidR="00252D3B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підприємницької діяльності</w:t>
      </w:r>
      <w:r w:rsidR="002666D1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виданого до </w:t>
      </w:r>
      <w:r w:rsidR="00252D3B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Порядку, продовжується у відповідності до Порядку розміщення тимчасових споруд для провадження підприємницької діяльності, затвердженого Наказом </w:t>
      </w:r>
      <w:proofErr w:type="spellStart"/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Мінрегіонбуд</w:t>
      </w:r>
      <w:proofErr w:type="spellEnd"/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21.10.2011 року №244.</w:t>
      </w:r>
    </w:p>
    <w:p w14:paraId="48DF8A2A" w14:textId="77777777" w:rsidR="00681B93" w:rsidRPr="0078114F" w:rsidRDefault="00681B93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C6EB0" w14:textId="615796F2" w:rsidR="009B6189" w:rsidRPr="0078114F" w:rsidRDefault="00844B7F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Терміни, що вживаються у цьому Порядку, мають таке значення:</w:t>
      </w:r>
    </w:p>
    <w:p w14:paraId="7846AD5C" w14:textId="6891C1D4" w:rsidR="00252D3B" w:rsidRPr="0078114F" w:rsidRDefault="00252D3B" w:rsidP="005B5C0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7811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тимчасова споруда торговельного, побутового, соціально-культурного чи іншого призначення для здійснення підприємницької діяльності (далі - ТС) -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</w:t>
      </w:r>
      <w:r w:rsidR="002666D1" w:rsidRPr="007811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2C6D49C2" w14:textId="0544DC2D" w:rsidR="00993FA5" w:rsidRPr="0078114F" w:rsidRDefault="00993FA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конкурс – процедура щодо визначення переможця, який за результатами конкурсу отрим</w:t>
      </w:r>
      <w:r w:rsidR="00971D6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право на оформлення паспорта прив’язки ТС на рівних умовах для всіх учасників конкурсу;</w:t>
      </w:r>
    </w:p>
    <w:p w14:paraId="6545A8B8" w14:textId="5472F14D" w:rsidR="00993FA5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</w:t>
      </w:r>
      <w:r w:rsidR="00993FA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часники конкурсу – </w:t>
      </w:r>
      <w:r w:rsidR="00844B7F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</w:t>
      </w:r>
      <w:r w:rsidR="00993FA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господарювання</w:t>
      </w:r>
      <w:r w:rsidR="00844B7F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виявили бажання взяти участь у конкурсі та у встановленому порядку подали заяву та відповідні документи для участі у конкурсі;</w:t>
      </w:r>
    </w:p>
    <w:p w14:paraId="0E0F3D1E" w14:textId="3A1BE783" w:rsidR="009B6189" w:rsidRPr="00CE2130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об'єкти конкурсу - місця розміщення </w:t>
      </w:r>
      <w:r w:rsidR="00844B7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група місць розміщення ТС;</w:t>
      </w:r>
    </w:p>
    <w:p w14:paraId="4B787B87" w14:textId="3AC5D2C9" w:rsidR="009B6189" w:rsidRPr="00CE2130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робочий орган -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містобудування та архітектури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ради.</w:t>
      </w:r>
    </w:p>
    <w:p w14:paraId="0C9559D7" w14:textId="77777777" w:rsidR="00C92947" w:rsidRPr="00CE2130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897516" w14:textId="490847EA" w:rsidR="00844B7F" w:rsidRPr="00CE2130" w:rsidRDefault="00844B7F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Конкурс щодо надання права на оформлення паспорта прив’язки ТС </w:t>
      </w:r>
      <w:r w:rsidR="00C92947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</w:t>
      </w:r>
      <w:r w:rsidR="00C92947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Конкурс) проводиться у двох випадках:</w:t>
      </w:r>
    </w:p>
    <w:p w14:paraId="67144DD1" w14:textId="36F12557" w:rsidR="00CA57D9" w:rsidRPr="00CE2130" w:rsidRDefault="00844B7F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92947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</w:t>
      </w:r>
      <w:r w:rsidR="00971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надходження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двох і більше заяв від </w:t>
      </w:r>
      <w:r w:rsidR="00971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різних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суб’єктів господарювання </w:t>
      </w:r>
      <w:r w:rsidR="00CA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можливість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розміщення ТС в одному і тому ж місці (незалежно від напряму підприємницької діяльності), при цьому такі заяви були подані в одному проміжку часу, а саме: протягом 10 робочих днів</w:t>
      </w:r>
      <w:r w:rsidR="00CA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Конкурс проводиться без офіційного оголошення Конкурсу серед наявних зареєстрованих заяв; </w:t>
      </w:r>
    </w:p>
    <w:p w14:paraId="56DF46D4" w14:textId="52342AA8" w:rsidR="00844B7F" w:rsidRPr="00CE2130" w:rsidRDefault="00844B7F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 пропозицією робочого органу</w:t>
      </w:r>
      <w:r w:rsidR="00CA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вільних місць під розміщення ТС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A5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розглянута та погоджена постійною міжвідомчою комісією з питань розміщення пересувних ТС сезонного використання (далі – Комісія), що утворена на підставі рішення виконавчого комітету Южноукраїнської міської ради від 15.03.2017 № 78.</w:t>
      </w:r>
    </w:p>
    <w:p w14:paraId="020C1A91" w14:textId="77777777" w:rsidR="005B5C06" w:rsidRPr="0078114F" w:rsidRDefault="005B5C06" w:rsidP="005172D3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533DF4" w14:textId="43D99EC3" w:rsidR="00472AD6" w:rsidRPr="0078114F" w:rsidRDefault="00CA57D9" w:rsidP="005172D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1273EAE9" w14:textId="77777777" w:rsidR="00472AD6" w:rsidRPr="0078114F" w:rsidRDefault="00472AD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27D078" w14:textId="737CB68B" w:rsidR="009B6189" w:rsidRPr="0078114F" w:rsidRDefault="00FB4B8A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Принципами визначення суб'єкта господарювання на конкурсних засадах є:</w:t>
      </w:r>
    </w:p>
    <w:p w14:paraId="5A75710C" w14:textId="77777777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соціальна справедливість;</w:t>
      </w:r>
    </w:p>
    <w:p w14:paraId="667EB0F3" w14:textId="77777777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якості надання послуг та товарів;</w:t>
      </w:r>
    </w:p>
    <w:p w14:paraId="25574115" w14:textId="0138DE0D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CA57D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ефективного ринкового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середовища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893C0" w14:textId="77777777" w:rsidR="00773516" w:rsidRPr="0078114F" w:rsidRDefault="00773516" w:rsidP="005B5C06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A8703D" w14:textId="2F2EF2C9" w:rsidR="00FB4B8A" w:rsidRPr="0078114F" w:rsidRDefault="00FB4B8A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 Організатором </w:t>
      </w:r>
      <w:r w:rsidR="00C92947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 є виконавчий комітет Южноукраїнської міської ради.</w:t>
      </w:r>
    </w:p>
    <w:p w14:paraId="4E105020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B18520" w14:textId="2774FCBB" w:rsidR="00FB4B8A" w:rsidRPr="0078114F" w:rsidRDefault="00FB4B8A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 Відповідальним за організацію проведення  </w:t>
      </w:r>
      <w:r w:rsidR="00C92947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 є відділ містобудування та архітектури Южноукраїнської міської ради.</w:t>
      </w:r>
    </w:p>
    <w:p w14:paraId="32EC398D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D52A355" w14:textId="71584D44" w:rsidR="00FB4B8A" w:rsidRPr="0078114F" w:rsidRDefault="00FB4B8A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Оголошення Конкурсу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пропозицією робочого органу</w:t>
      </w:r>
    </w:p>
    <w:p w14:paraId="68DE3700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FEF7808" w14:textId="195DAFBE" w:rsidR="009B6189" w:rsidRPr="00CE2130" w:rsidRDefault="00FB4B8A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Робочий орган публікує в </w:t>
      </w:r>
      <w:r w:rsidR="009E17DE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bookmarkStart w:id="6" w:name="_Hlk153532341"/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офіційному </w:t>
      </w:r>
      <w:bookmarkEnd w:id="6"/>
      <w:r w:rsidR="00FC6CF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 сайті Южноукраїнської міської ради та її виконавчих органів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не пізніше ніж за 30 календарних днів до дати проведення </w:t>
      </w:r>
      <w:r w:rsidR="00C92947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онкурсу, оголошення про проведення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6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онкурсу, яке повинне містити таку інформацію:</w:t>
      </w:r>
    </w:p>
    <w:p w14:paraId="70DC7397" w14:textId="34673715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зміщення та площа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44B59E5" w14:textId="12C64D77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розміщення ТС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9C491B6" w14:textId="4F94B1ED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функціональне призначення ТС (за наявності)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516E60F" w14:textId="0FB6FDF1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зовнішнього вигляду ТС та благоустрою прилеглої території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A84995A" w14:textId="2EBC7FC3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5) кінцевий строк прийняття документів для участі в 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онкурсі (строк подання учасниками заяв на участь у конкурсі не може бути меншим ніж 20 календарних днів з дня опублікування оголошення про проведення 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онкурсу);</w:t>
      </w:r>
    </w:p>
    <w:p w14:paraId="5BFBEB9C" w14:textId="50BC5579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місце, дата та час початку проведення 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A8A984F" w14:textId="34818BF7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телефон для довідок, електронна адреса 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4B8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відповідальна особа за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</w:t>
      </w:r>
      <w:r w:rsidR="00C92947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онкурсу.</w:t>
      </w:r>
    </w:p>
    <w:p w14:paraId="3807A39C" w14:textId="77777777" w:rsidR="00E17CCD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5B3C9A" w14:textId="487B2A03" w:rsidR="00FB4B8A" w:rsidRPr="0078114F" w:rsidRDefault="00FB4B8A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 </w:t>
      </w:r>
      <w:r w:rsidR="00E2265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 Конкурсу не має права змінювати умови  проведення Конкурсу після опублікування оголошення про Конкурс.</w:t>
      </w:r>
    </w:p>
    <w:p w14:paraId="03D7872C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A7EFA5F" w14:textId="63991CDE" w:rsidR="00E22650" w:rsidRPr="0078114F" w:rsidRDefault="00E22650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C5B60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участі у Конкурсі</w:t>
      </w:r>
    </w:p>
    <w:p w14:paraId="2B1273F0" w14:textId="77777777" w:rsidR="00C92947" w:rsidRPr="00CE2130" w:rsidRDefault="00C92947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C3F2016" w14:textId="19C19E80" w:rsidR="00E22650" w:rsidRPr="00CE2130" w:rsidRDefault="00E22650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Для участі у Конкурсі учасники подають до відділу містобудування та архітектури Южноукраїнської міської ради:</w:t>
      </w:r>
    </w:p>
    <w:p w14:paraId="33EA61E7" w14:textId="6390B55F" w:rsidR="00E17CCD" w:rsidRPr="00CE2130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заяву на участь у Конкурсі, згідно </w:t>
      </w:r>
      <w:r w:rsidR="0088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</w:t>
      </w:r>
      <w:r w:rsidR="0088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до цього Порядку;</w:t>
      </w:r>
    </w:p>
    <w:p w14:paraId="6469142B" w14:textId="25235427" w:rsidR="00E17CCD" w:rsidRPr="00CE2130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_Hlk152682510"/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ескіз ТС (візуалізація в кольорі);</w:t>
      </w:r>
    </w:p>
    <w:p w14:paraId="5760357C" w14:textId="4DDD6B12" w:rsidR="00E17CCD" w:rsidRPr="00CE2130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пропозиції щодо благоустрою прилеглої території до ТС;</w:t>
      </w:r>
    </w:p>
    <w:p w14:paraId="426170EC" w14:textId="149FDAB4" w:rsidR="00E17CCD" w:rsidRPr="00CE2130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виписки (витягу) з Єдиного державного реєстру юридичних осіб, фізичних осіб-підприємців та громадських формувань.</w:t>
      </w:r>
    </w:p>
    <w:bookmarkEnd w:id="7"/>
    <w:p w14:paraId="737BCC87" w14:textId="418AEECE" w:rsidR="00C92947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F820E4" w14:textId="476CB9A2" w:rsidR="00880335" w:rsidRPr="0078114F" w:rsidRDefault="0088033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 У разі самостійного волевиявленн</w:t>
      </w:r>
      <w:r w:rsidR="009E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своїх намірів щодо розміщення ТС</w:t>
      </w:r>
      <w:r w:rsidR="00E03672" w:rsidRPr="00E03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3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(без офіційного оголошення Конкурсу)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двох і більше різних суб’єктів господарювання на одне місце,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робочий орган повідомляє про розгляд їх заяв на Конкурсі та необхідн</w:t>
      </w:r>
      <w:r w:rsidR="002666D1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r w:rsidR="002666D1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подати документи згідно з п. 3.1 Порядку.</w:t>
      </w:r>
    </w:p>
    <w:p w14:paraId="79DF0A4E" w14:textId="77777777" w:rsidR="00880335" w:rsidRPr="0078114F" w:rsidRDefault="0088033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880D83" w14:textId="311A5445" w:rsidR="00E17CCD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88033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орган перевіряє комплектність поданих документів. </w:t>
      </w:r>
    </w:p>
    <w:p w14:paraId="402DC6EA" w14:textId="03C5B39C" w:rsidR="00E17CCD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які надійшли після встановленого в оголошенні про проведення конкурсу строку, не розглядаються.</w:t>
      </w:r>
    </w:p>
    <w:p w14:paraId="2B5AD665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9F6D45" w14:textId="4FFDCC3B" w:rsidR="00E17CCD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88033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завершення строку подачі документів</w:t>
      </w:r>
      <w:r w:rsidR="002666D1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робочий орган протягом десяти календарних днів опрацьовує їх та подає на розгляд Комісії</w:t>
      </w:r>
      <w:r w:rsidR="0088033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визначення переможця Конкурсу.</w:t>
      </w:r>
    </w:p>
    <w:p w14:paraId="5B29FCF2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B6C1D7" w14:textId="77777777" w:rsidR="00880335" w:rsidRPr="0078114F" w:rsidRDefault="00880335" w:rsidP="005B5C06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0C733B" w14:textId="77777777" w:rsidR="002666D1" w:rsidRDefault="002666D1" w:rsidP="005172D3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A556FD" w14:textId="78973D02" w:rsidR="00472AD6" w:rsidRDefault="00472AD6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14:paraId="1EAEC1D2" w14:textId="77777777" w:rsidR="00472AD6" w:rsidRDefault="00472AD6" w:rsidP="005172D3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4BEBDE" w14:textId="7E9DC371" w:rsidR="009B6189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88033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Достовірність інформації, викладеної у заяві та документах, перевіряється робочим органом.</w:t>
      </w:r>
    </w:p>
    <w:p w14:paraId="26A45FD1" w14:textId="4319F985" w:rsidR="009B6189" w:rsidRPr="0078114F" w:rsidRDefault="009B6189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виявлення недостовірних відомостей у поданих документах заявник не допускається до участі у </w:t>
      </w:r>
      <w:r w:rsidR="00E17CCD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онкурсі.</w:t>
      </w:r>
    </w:p>
    <w:p w14:paraId="0AFCA94C" w14:textId="0235FB1E" w:rsidR="009B6189" w:rsidRPr="0078114F" w:rsidRDefault="0088033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виявлення недостовірних відомостей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робочий орган повідомляє про це заявника 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пізніше ніж за п'ять днів до дати проведення </w:t>
      </w:r>
      <w:r w:rsidR="00E17CCD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онкурсу.</w:t>
      </w:r>
    </w:p>
    <w:p w14:paraId="5F96C8A9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994D08" w14:textId="1D65AE19" w:rsidR="00E17CCD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наявності лише одного учасника Конкурс не проводиться.</w:t>
      </w:r>
    </w:p>
    <w:p w14:paraId="379F7206" w14:textId="5A1F9B6E" w:rsidR="00E17CCD" w:rsidRPr="0078114F" w:rsidRDefault="00E17CCD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розглядає подані таким учасником документи і приймає рішення щодо надання або не надання такому учаснику право на оформлення паспорта прив’язки ТС.</w:t>
      </w:r>
    </w:p>
    <w:p w14:paraId="7BE24C79" w14:textId="77777777" w:rsidR="00773516" w:rsidRPr="0078114F" w:rsidRDefault="00773516" w:rsidP="00FD7961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DBC7DF" w14:textId="78E14BD5" w:rsidR="004E6840" w:rsidRPr="0078114F" w:rsidRDefault="004E6840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Функції Комісії</w:t>
      </w:r>
    </w:p>
    <w:p w14:paraId="6E469319" w14:textId="77777777" w:rsidR="004E6840" w:rsidRPr="0078114F" w:rsidRDefault="004E6840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9785CA" w14:textId="35788ADB" w:rsidR="004E6840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 Завданням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 є розгляд заяв та пропозицій учасників Конкурсу та встановлення результатів Конкурсу.</w:t>
      </w:r>
    </w:p>
    <w:p w14:paraId="6666A3C8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745338" w14:textId="04DE7CCE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 Фіксування засідання Комісії здійснюється за допомогою звукозаписувального технічного засобу.</w:t>
      </w:r>
    </w:p>
    <w:p w14:paraId="1F0C1BB5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B48594" w14:textId="33EC4E25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 w:rsidR="00E03672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оформляються протоколом, який підписується головуючим та секретарем</w:t>
      </w:r>
      <w:r w:rsidR="002666D1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752B33" w14:textId="162005CF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містити інформацію про:</w:t>
      </w:r>
    </w:p>
    <w:p w14:paraId="5507125A" w14:textId="01006D67" w:rsidR="00E93606" w:rsidRPr="0078114F" w:rsidRDefault="00E93606" w:rsidP="005B5C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дату, час та місце проведення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B57E3D6" w14:textId="7076D67E" w:rsidR="00E93606" w:rsidRPr="0078114F" w:rsidRDefault="00E93606" w:rsidP="005B5C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прізвища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імена членів Комісії, які присутні на засіданні;</w:t>
      </w:r>
    </w:p>
    <w:p w14:paraId="45CC33C0" w14:textId="6464EC65" w:rsidR="00E93606" w:rsidRPr="0078114F" w:rsidRDefault="00E93606" w:rsidP="005B5C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назви об'єктів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онкурсу;</w:t>
      </w:r>
    </w:p>
    <w:p w14:paraId="45EA30A1" w14:textId="287F71F5" w:rsidR="00E93606" w:rsidRPr="0078114F" w:rsidRDefault="00E93606" w:rsidP="005B5C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всіх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онкурсу;</w:t>
      </w:r>
    </w:p>
    <w:p w14:paraId="44586F33" w14:textId="471151DA" w:rsidR="00E93606" w:rsidRPr="0078114F" w:rsidRDefault="00E93606" w:rsidP="005B5C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членів Комісії та результати оцінки пропозицій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учасників Конкурсу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FAEC1C9" w14:textId="77777777" w:rsidR="00E93606" w:rsidRPr="0078114F" w:rsidRDefault="00E93606" w:rsidP="005B5C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Комісії про визначення переможця конкурсу;</w:t>
      </w:r>
    </w:p>
    <w:p w14:paraId="3E4CEFB8" w14:textId="3661C82C" w:rsidR="00E93606" w:rsidRPr="0078114F" w:rsidRDefault="00E93606" w:rsidP="005B5C06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рішення про недопущення заявника до участі в конкурсі, якщо воно мало місце.</w:t>
      </w:r>
    </w:p>
    <w:p w14:paraId="59AB27F2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96846BF" w14:textId="762715E6" w:rsidR="009B6189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Конкурсу та визначення переможця</w:t>
      </w:r>
    </w:p>
    <w:p w14:paraId="24F44956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6EE6A0" w14:textId="1CFCC22B" w:rsidR="009B6189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проведення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онкурсу запрошуються всі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беруть участь у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онкурсі, у присутності яких оголошуються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Конкурсу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никам надається право на обґрунтування поданих документів. Під час проведення конкурсу додаткові пропозиції від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учасників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приймаються.</w:t>
      </w:r>
    </w:p>
    <w:p w14:paraId="16755BFB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3245AA" w14:textId="6D611F81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 Критерії визначення переможця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3A35CB3B" w14:textId="157ED5F7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5.2.1. ескіз ТС (зовнішній вигляд);</w:t>
      </w:r>
    </w:p>
    <w:p w14:paraId="3DE31163" w14:textId="6B6A0273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5.2.2. функціональне призначення ТС;</w:t>
      </w:r>
    </w:p>
    <w:p w14:paraId="5CECF6CD" w14:textId="5736CD3B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5.2.3. пропозиції щодо благоустрою прилеглої території до ТС.</w:t>
      </w:r>
    </w:p>
    <w:p w14:paraId="22248B19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233AFD" w14:textId="6D98FD23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 Комісія кожну подану заяву оцінює по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кожному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критерію, окремо, що зазначені в п.5.2 цього Порядку, сумуючи голоси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 Комісії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08D2292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AED714" w14:textId="4C3642F2" w:rsidR="00E93606" w:rsidRPr="0078114F" w:rsidRDefault="00E9360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 Переможцем конкурсу стає той, хто набрав найбільшу кількість сумарних голосів по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трьом критеріям разом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7F293832" w14:textId="77777777" w:rsidR="00C92947" w:rsidRPr="0078114F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D42544" w14:textId="64A3445E" w:rsidR="009B6189" w:rsidRPr="0078114F" w:rsidRDefault="00681B93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на оформлення Паспорта прив'язки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ТС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виникає у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онкурсу 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визначення його переможцем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6189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онкурсу.</w:t>
      </w:r>
    </w:p>
    <w:p w14:paraId="05BB503C" w14:textId="4B6EAA99" w:rsidR="00472AD6" w:rsidRDefault="00472AD6" w:rsidP="005172D3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5BD68C" w14:textId="77777777" w:rsidR="002666D1" w:rsidRDefault="002666D1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A9A559" w14:textId="77777777" w:rsidR="005172D3" w:rsidRDefault="005172D3" w:rsidP="005B5C06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E3DE56" w14:textId="77777777" w:rsidR="00FD7961" w:rsidRDefault="00FD7961" w:rsidP="005172D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162335" w14:textId="4B6FF3AC" w:rsidR="00472AD6" w:rsidRPr="0078114F" w:rsidRDefault="00472AD6" w:rsidP="005172D3">
      <w:pPr>
        <w:shd w:val="clear" w:color="auto" w:fill="FFFFFF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14:paraId="789B46D8" w14:textId="77777777" w:rsidR="008C75A5" w:rsidRPr="0078114F" w:rsidRDefault="008C75A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1A9AEB" w14:textId="1CA6E1E8" w:rsidR="00681B93" w:rsidRPr="0078114F" w:rsidRDefault="00681B93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 Для оформлення паспорта прив’язки ТС переможцю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 надається 60 календарних днів для подання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встановлено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 на оформлення паспорту прив’язки ТС. </w:t>
      </w:r>
    </w:p>
    <w:p w14:paraId="59A65421" w14:textId="566D6531" w:rsidR="009B6189" w:rsidRPr="00CE2130" w:rsidRDefault="00681B93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разі, якщо право на оформлення паспорта прив'язки ТС переможцем </w:t>
      </w:r>
      <w:r w:rsidR="00472AD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  не реалізовано протягом строку, зазначеного в цьому пункті, відповідне місце розміщення ТС вважається вільним, на підставі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чого Комісія має право надати право на оформлення паспорта прив'язки ТС наступному учаснику </w:t>
      </w:r>
      <w:r w:rsidR="00472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онкурсу (у разі наявності).</w:t>
      </w:r>
    </w:p>
    <w:p w14:paraId="4C921D40" w14:textId="77777777" w:rsidR="00E9497C" w:rsidRPr="00CE2130" w:rsidRDefault="00E9497C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E2ABB9" w14:textId="77777777" w:rsidR="00C92947" w:rsidRPr="00CE2130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5F41D4" w14:textId="77777777" w:rsidR="00C92947" w:rsidRPr="00CE2130" w:rsidRDefault="00C92947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9943C" w14:textId="7D1E4354" w:rsidR="009B6189" w:rsidRPr="00CE2130" w:rsidRDefault="00E9497C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</w:t>
      </w:r>
      <w:r w:rsidR="00C92947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Денис КРАВЧЕНКО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2D560" w14:textId="77777777" w:rsidR="00773516" w:rsidRDefault="0077351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8D222C5" w14:textId="22CF6D92" w:rsidR="00773516" w:rsidRDefault="0077351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AAB4293" w14:textId="77777777" w:rsidR="00773516" w:rsidRDefault="0077351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10ECA94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210352E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79FEBF39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7EA036C1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2F5A7EBB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550BB39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4B91283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F82AA96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1271D62E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C745D58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13440F1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9735F5B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3E3951D8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4C10D475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48E015D9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9DBF197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233DC8F7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24C4E50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5D0D36D3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2F4066D8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6AFCCCB0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2293BE0F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24F29533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3F4BC6C1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B621CA4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457E133D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4AB5ABB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562B6EE2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38B35968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20E52B6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47B79540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4CC8AF82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4419FDE7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7214C637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39CDAC38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29183BFF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3A4003EB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5B64BBF3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72B8E61C" w14:textId="77777777" w:rsidR="00472AD6" w:rsidRDefault="00472AD6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75F6D01C" w14:textId="77777777" w:rsidR="009E17DE" w:rsidRDefault="009E17DE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0D9C7848" w14:textId="5EDD9700" w:rsidR="00434265" w:rsidRPr="0078114F" w:rsidRDefault="00434265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lastRenderedPageBreak/>
        <w:t xml:space="preserve">Додаток 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</w:p>
    <w:p w14:paraId="60C58192" w14:textId="7B9D5B01" w:rsidR="00434265" w:rsidRPr="0078114F" w:rsidRDefault="00434265" w:rsidP="005B5C06">
      <w:pPr>
        <w:shd w:val="clear" w:color="auto" w:fill="FFFFFF"/>
        <w:spacing w:after="0" w:line="240" w:lineRule="auto"/>
        <w:ind w:left="3969" w:right="-141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проведення конкурсу щодо надання права </w:t>
      </w:r>
      <w:bookmarkStart w:id="8" w:name="_Hlk152681697"/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оформлення паспорта прив'язки тимчасової споруди для здійснення підприємницької діяльності </w:t>
      </w:r>
      <w:r w:rsidR="005906C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bookmarkEnd w:id="8"/>
    </w:p>
    <w:p w14:paraId="3CF6EA2E" w14:textId="77777777" w:rsidR="00182908" w:rsidRPr="0078114F" w:rsidRDefault="00182908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34CC8706" w14:textId="77777777" w:rsidR="001D2985" w:rsidRPr="0078114F" w:rsidRDefault="001D2985" w:rsidP="005B5C06">
      <w:pPr>
        <w:spacing w:after="0" w:line="240" w:lineRule="auto"/>
        <w:ind w:left="4536" w:right="-141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7615A57C" w14:textId="4FB6D9C0" w:rsidR="00434265" w:rsidRPr="0078114F" w:rsidRDefault="005906CA" w:rsidP="005B5C06">
      <w:pPr>
        <w:spacing w:after="0" w:line="240" w:lineRule="auto"/>
        <w:ind w:left="4536" w:right="-1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Керівнику відділу містобудування та                архітектури </w:t>
      </w:r>
      <w:r w:rsidR="00434265" w:rsidRPr="0078114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Южноукраїнської міської ради </w:t>
      </w:r>
    </w:p>
    <w:p w14:paraId="465006CA" w14:textId="6AE1F403" w:rsidR="005906CA" w:rsidRPr="0078114F" w:rsidRDefault="005906CA" w:rsidP="005B5C06">
      <w:pPr>
        <w:spacing w:after="0" w:line="240" w:lineRule="auto"/>
        <w:ind w:left="4536" w:right="-1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____________________________________</w:t>
      </w:r>
    </w:p>
    <w:p w14:paraId="7032127C" w14:textId="2564B6B7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C2538A" w14:textId="77777777" w:rsidR="001D2985" w:rsidRPr="0078114F" w:rsidRDefault="001D298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96EDA0" w14:textId="77777777" w:rsidR="005906CA" w:rsidRPr="0078114F" w:rsidRDefault="00F82916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ЗАЯВА </w:t>
      </w:r>
    </w:p>
    <w:p w14:paraId="2BB6A954" w14:textId="77777777" w:rsidR="005B5C06" w:rsidRPr="0078114F" w:rsidRDefault="00F82916" w:rsidP="005B5C06">
      <w:pPr>
        <w:shd w:val="clear" w:color="auto" w:fill="FFFFFF"/>
        <w:spacing w:after="0" w:line="240" w:lineRule="auto"/>
        <w:ind w:right="-14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участь в конкурсі на право </w:t>
      </w:r>
      <w:r w:rsidR="005906C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оформлення паспорта прив'язки тимчасової споруди для здійснення підприємницької діяльності </w:t>
      </w:r>
      <w:bookmarkStart w:id="9" w:name="_Hlk152681266"/>
      <w:r w:rsidR="005906C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bookmarkEnd w:id="9"/>
    </w:p>
    <w:p w14:paraId="7E2215FC" w14:textId="77777777" w:rsidR="005B5C06" w:rsidRPr="0078114F" w:rsidRDefault="005B5C06" w:rsidP="005B5C06">
      <w:pPr>
        <w:shd w:val="clear" w:color="auto" w:fill="FFFFFF"/>
        <w:spacing w:after="0" w:line="240" w:lineRule="auto"/>
        <w:ind w:right="-141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A051B2" w14:textId="7CB26C8A" w:rsidR="005906CA" w:rsidRPr="0078114F" w:rsidRDefault="005906CA" w:rsidP="005B5C06">
      <w:pPr>
        <w:shd w:val="clear" w:color="auto" w:fill="FFFFFF"/>
        <w:spacing w:after="0" w:line="240" w:lineRule="auto"/>
        <w:ind w:right="-1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Заявник:</w:t>
      </w:r>
    </w:p>
    <w:p w14:paraId="63FADE0C" w14:textId="77777777" w:rsidR="005B5C06" w:rsidRPr="0078114F" w:rsidRDefault="005B5C06" w:rsidP="005B5C06">
      <w:pPr>
        <w:shd w:val="clear" w:color="auto" w:fill="FFFFFF"/>
        <w:spacing w:after="0" w:line="240" w:lineRule="auto"/>
        <w:ind w:right="-141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9A2131" w14:textId="77777777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Юридична особа</w:t>
      </w:r>
    </w:p>
    <w:p w14:paraId="19665D61" w14:textId="6BCD32A6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_________________________________________________________________________</w:t>
      </w:r>
    </w:p>
    <w:p w14:paraId="29382D1C" w14:textId="393A53E6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(повна назва)</w:t>
      </w:r>
    </w:p>
    <w:p w14:paraId="6B2741DE" w14:textId="291B9E0B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ЄДРПОУ_______________________</w:t>
      </w:r>
    </w:p>
    <w:p w14:paraId="5C16D26A" w14:textId="3A1D09FC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або уповноважена особа_____________________________________________</w:t>
      </w:r>
    </w:p>
    <w:p w14:paraId="6D7BCC7C" w14:textId="41165D34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та номер телефону ________________</w:t>
      </w:r>
      <w:r w:rsidR="00B0794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14:paraId="398FEBC0" w14:textId="77777777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897D6F" w14:textId="0714CFCF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Фізична особа-підприємець __________________________________________________________________________</w:t>
      </w:r>
    </w:p>
    <w:p w14:paraId="289DD4FB" w14:textId="42BB3B22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(прізвище, ім’я, по батькові заявника)</w:t>
      </w:r>
    </w:p>
    <w:p w14:paraId="4A0069DD" w14:textId="3DD654D4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Ідентифікаційний код_________________________</w:t>
      </w:r>
    </w:p>
    <w:p w14:paraId="0D85D9A0" w14:textId="1A226D9C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_Hlk152681436"/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та номер телефон__</w:t>
      </w:r>
      <w:r w:rsidR="00B0794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bookmarkEnd w:id="10"/>
    </w:p>
    <w:p w14:paraId="03B5C5F3" w14:textId="77777777" w:rsidR="00B07945" w:rsidRPr="0078114F" w:rsidRDefault="00B0794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178119" w14:textId="6F779B0B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Об’єкт конкурсу</w:t>
      </w:r>
      <w:r w:rsidR="00B07945" w:rsidRPr="007811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14:paraId="1AC067FD" w14:textId="18B46B01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 </w:t>
      </w:r>
      <w:r w:rsidR="00B0794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оформлення паспорта прив'язки тимчасової споруди для здійснення підприємницької діяльності на території Южноукраїнської міської територіальної громади.</w:t>
      </w:r>
    </w:p>
    <w:p w14:paraId="5C79B5FE" w14:textId="77777777" w:rsidR="00B07945" w:rsidRPr="0078114F" w:rsidRDefault="00B0794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D7D28C" w14:textId="2857EDFA" w:rsidR="00B07945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адреса місцезнаходження</w:t>
      </w:r>
      <w:r w:rsidR="001D298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794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ТС___________________________________________</w:t>
      </w:r>
    </w:p>
    <w:p w14:paraId="50516B28" w14:textId="485EE635" w:rsidR="001D2985" w:rsidRPr="0078114F" w:rsidRDefault="001D298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188DE1A1" w14:textId="22721F55" w:rsidR="00B07945" w:rsidRPr="0078114F" w:rsidRDefault="00B0794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906CA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рієнтовна площа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 _______________________________________________________</w:t>
      </w:r>
    </w:p>
    <w:p w14:paraId="1155242A" w14:textId="021F75C5" w:rsidR="00B07945" w:rsidRPr="0078114F" w:rsidRDefault="00B0794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Функціональне призначення ТС ______________________________________________</w:t>
      </w:r>
    </w:p>
    <w:p w14:paraId="0BF5A9B6" w14:textId="62902A62" w:rsidR="001D2985" w:rsidRPr="0078114F" w:rsidRDefault="001D298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65EB6F81" w14:textId="77777777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F6AF91" w14:textId="213C0866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умовами і порядком проведення конкурсу на право </w:t>
      </w:r>
      <w:r w:rsidR="00B0794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оформлення паспорта прив'язки тимчасової споруди для здійснення підприємницької діяльності на території Южноукраїнської міської територіальної громади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ознайомлений і зобов’язуюсь їх виконувати</w:t>
      </w:r>
      <w:r w:rsidR="00773516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71AE595" w14:textId="77777777" w:rsidR="00773516" w:rsidRPr="0078114F" w:rsidRDefault="00773516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8AA939" w14:textId="3884755E" w:rsidR="00773516" w:rsidRPr="0078114F" w:rsidRDefault="00773516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114F">
        <w:rPr>
          <w:rFonts w:ascii="Times New Roman" w:hAnsi="Times New Roman" w:cs="Times New Roman"/>
          <w:sz w:val="24"/>
          <w:szCs w:val="24"/>
          <w:lang w:val="uk-UA"/>
        </w:rPr>
        <w:t xml:space="preserve">Додатки до заяви: </w:t>
      </w:r>
    </w:p>
    <w:p w14:paraId="33B31A4A" w14:textId="77777777" w:rsidR="00773516" w:rsidRPr="0078114F" w:rsidRDefault="0077351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ескіз ТС (візуалізація в кольорі);</w:t>
      </w:r>
    </w:p>
    <w:p w14:paraId="79044832" w14:textId="77777777" w:rsidR="00773516" w:rsidRPr="0078114F" w:rsidRDefault="0077351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пропозиції щодо благоустрою прилеглої території до ТС;</w:t>
      </w:r>
    </w:p>
    <w:p w14:paraId="09DDE4FD" w14:textId="2B9BF8CB" w:rsidR="00773516" w:rsidRPr="0078114F" w:rsidRDefault="0077351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виписки (витягу) з Єдиного державного реєстру юридичних осіб, фізичних осіб-підприємців та громадських формувань.</w:t>
      </w:r>
    </w:p>
    <w:p w14:paraId="19A44829" w14:textId="5086EBC4" w:rsidR="00773516" w:rsidRPr="0078114F" w:rsidRDefault="00773516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903C30" w14:textId="77777777" w:rsidR="001D2985" w:rsidRPr="0078114F" w:rsidRDefault="001D2985" w:rsidP="005B5C06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BA0A25" w14:textId="27161EFB" w:rsidR="005906CA" w:rsidRPr="0078114F" w:rsidRDefault="005906CA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</w:t>
      </w:r>
      <w:r w:rsidR="00B07945"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781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14:paraId="2F944486" w14:textId="334C3BF6" w:rsidR="005906CA" w:rsidRPr="0078114F" w:rsidRDefault="00B07945" w:rsidP="005B5C0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</w:t>
      </w:r>
      <w:r w:rsidR="005906CA"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(підпис) </w:t>
      </w:r>
      <w:r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</w:t>
      </w:r>
      <w:bookmarkStart w:id="11" w:name="_GoBack"/>
      <w:bookmarkEnd w:id="11"/>
      <w:r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</w:t>
      </w:r>
      <w:r w:rsidR="005906CA" w:rsidRPr="007811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та ініціали)</w:t>
      </w:r>
    </w:p>
    <w:p w14:paraId="4DF459A0" w14:textId="77777777" w:rsidR="00B07945" w:rsidRPr="0078114F" w:rsidRDefault="00B07945" w:rsidP="005B5C06">
      <w:pPr>
        <w:spacing w:after="0" w:line="240" w:lineRule="auto"/>
        <w:ind w:right="-14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B07945" w:rsidRPr="0078114F" w:rsidSect="0078114F">
      <w:pgSz w:w="11906" w:h="16838"/>
      <w:pgMar w:top="284" w:right="709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B07"/>
    <w:multiLevelType w:val="hybridMultilevel"/>
    <w:tmpl w:val="A30CB18E"/>
    <w:lvl w:ilvl="0" w:tplc="A99C6C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1C9"/>
    <w:multiLevelType w:val="multilevel"/>
    <w:tmpl w:val="4C7E2A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C"/>
    <w:rsid w:val="001008E9"/>
    <w:rsid w:val="00182908"/>
    <w:rsid w:val="001D2985"/>
    <w:rsid w:val="00252D3B"/>
    <w:rsid w:val="002666D1"/>
    <w:rsid w:val="002D1AC5"/>
    <w:rsid w:val="002E31BD"/>
    <w:rsid w:val="0032198C"/>
    <w:rsid w:val="00367B44"/>
    <w:rsid w:val="003A261E"/>
    <w:rsid w:val="003D7A3F"/>
    <w:rsid w:val="00434265"/>
    <w:rsid w:val="00436946"/>
    <w:rsid w:val="00441CD4"/>
    <w:rsid w:val="00442054"/>
    <w:rsid w:val="004658A5"/>
    <w:rsid w:val="00472AD6"/>
    <w:rsid w:val="004A1D3E"/>
    <w:rsid w:val="004D6422"/>
    <w:rsid w:val="004E6840"/>
    <w:rsid w:val="005172D3"/>
    <w:rsid w:val="005867BB"/>
    <w:rsid w:val="005906CA"/>
    <w:rsid w:val="005A72E0"/>
    <w:rsid w:val="005B5C06"/>
    <w:rsid w:val="005B625E"/>
    <w:rsid w:val="005F318F"/>
    <w:rsid w:val="00681B93"/>
    <w:rsid w:val="00700B02"/>
    <w:rsid w:val="00773516"/>
    <w:rsid w:val="0078114F"/>
    <w:rsid w:val="00844B7F"/>
    <w:rsid w:val="00880335"/>
    <w:rsid w:val="008C75A5"/>
    <w:rsid w:val="00971D69"/>
    <w:rsid w:val="00993FA5"/>
    <w:rsid w:val="00994928"/>
    <w:rsid w:val="009B6189"/>
    <w:rsid w:val="009E17DE"/>
    <w:rsid w:val="00A5460E"/>
    <w:rsid w:val="00A84256"/>
    <w:rsid w:val="00B07945"/>
    <w:rsid w:val="00B64192"/>
    <w:rsid w:val="00B860EE"/>
    <w:rsid w:val="00BD0EA9"/>
    <w:rsid w:val="00C90E0A"/>
    <w:rsid w:val="00C92947"/>
    <w:rsid w:val="00C938BD"/>
    <w:rsid w:val="00CA57D9"/>
    <w:rsid w:val="00CE2130"/>
    <w:rsid w:val="00CE516A"/>
    <w:rsid w:val="00D06A33"/>
    <w:rsid w:val="00D637E0"/>
    <w:rsid w:val="00DF59D1"/>
    <w:rsid w:val="00E03672"/>
    <w:rsid w:val="00E17CCD"/>
    <w:rsid w:val="00E22650"/>
    <w:rsid w:val="00E93606"/>
    <w:rsid w:val="00E9497C"/>
    <w:rsid w:val="00EC5B60"/>
    <w:rsid w:val="00F74A40"/>
    <w:rsid w:val="00F82916"/>
    <w:rsid w:val="00FB33F8"/>
    <w:rsid w:val="00FB4B8A"/>
    <w:rsid w:val="00FC6CF0"/>
    <w:rsid w:val="00FD0DAB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D012"/>
  <w15:chartTrackingRefBased/>
  <w15:docId w15:val="{18329958-305B-4723-994C-7C25F5D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7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B64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4192"/>
    <w:rPr>
      <w:rFonts w:ascii="Segoe UI" w:hAnsi="Segoe UI" w:cs="Segoe UI"/>
      <w:sz w:val="18"/>
      <w:szCs w:val="18"/>
    </w:rPr>
  </w:style>
  <w:style w:type="paragraph" w:customStyle="1" w:styleId="a7">
    <w:name w:val="Знак Знак"/>
    <w:basedOn w:val="a"/>
    <w:rsid w:val="00700B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406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8576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17</cp:revision>
  <cp:lastPrinted>2023-12-19T13:46:00Z</cp:lastPrinted>
  <dcterms:created xsi:type="dcterms:W3CDTF">2023-11-30T08:55:00Z</dcterms:created>
  <dcterms:modified xsi:type="dcterms:W3CDTF">2023-12-22T12:21:00Z</dcterms:modified>
</cp:coreProperties>
</file>